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0327" w14:textId="77777777" w:rsidR="003E3D45" w:rsidRPr="00BB527D" w:rsidRDefault="003E3D45" w:rsidP="003E3D45">
      <w:pPr>
        <w:jc w:val="right"/>
        <w:rPr>
          <w:rFonts w:ascii="Meiryo UI" w:eastAsia="Meiryo UI" w:hAnsi="Meiryo UI"/>
        </w:rPr>
      </w:pPr>
      <w:r w:rsidRPr="003E3D45">
        <w:rPr>
          <w:rFonts w:ascii="Meiryo UI" w:eastAsia="Meiryo UI" w:hAnsi="Meiryo UI" w:hint="eastAsia"/>
          <w:spacing w:val="42"/>
          <w:kern w:val="0"/>
          <w:fitText w:val="2310" w:id="-1134355968"/>
        </w:rPr>
        <w:t>2024年〇月〇〇</w:t>
      </w:r>
      <w:r w:rsidRPr="003E3D45">
        <w:rPr>
          <w:rFonts w:ascii="Meiryo UI" w:eastAsia="Meiryo UI" w:hAnsi="Meiryo UI" w:hint="eastAsia"/>
          <w:spacing w:val="-3"/>
          <w:kern w:val="0"/>
          <w:fitText w:val="2310" w:id="-1134355968"/>
        </w:rPr>
        <w:t>日</w:t>
      </w:r>
    </w:p>
    <w:p w14:paraId="663FB260" w14:textId="77777777" w:rsidR="003E3D45" w:rsidRPr="00CB722C" w:rsidRDefault="003E3D45" w:rsidP="003E3D45">
      <w:pPr>
        <w:jc w:val="left"/>
        <w:rPr>
          <w:rFonts w:ascii="UD デジタル 教科書体 N-R" w:eastAsia="UD デジタル 教科書体 N-R" w:hAnsi="Meiryo UI"/>
        </w:rPr>
      </w:pPr>
      <w:r w:rsidRPr="00CB722C">
        <w:rPr>
          <w:rFonts w:ascii="UD デジタル 教科書体 N-R" w:eastAsia="UD デジタル 教科書体 N-R" w:hAnsi="Meiryo UI" w:hint="eastAsia"/>
        </w:rPr>
        <w:t>〇〇〇学校ＰＴＡ会員　各位</w:t>
      </w:r>
    </w:p>
    <w:p w14:paraId="34AB0A75" w14:textId="77777777" w:rsidR="003E3D45" w:rsidRPr="00CB722C" w:rsidRDefault="003E3D45" w:rsidP="003E3D45">
      <w:pPr>
        <w:jc w:val="right"/>
        <w:rPr>
          <w:rFonts w:ascii="UD デジタル 教科書体 N-R" w:eastAsia="UD デジタル 教科書体 N-R" w:hAnsi="Meiryo UI"/>
        </w:rPr>
      </w:pPr>
      <w:r w:rsidRPr="00CB722C">
        <w:rPr>
          <w:rFonts w:ascii="UD デジタル 教科書体 N-R" w:eastAsia="UD デジタル 教科書体 N-R" w:hAnsi="Meiryo UI" w:hint="eastAsia"/>
        </w:rPr>
        <w:t>〇〇市立〇〇〇〇〇学校</w:t>
      </w:r>
    </w:p>
    <w:p w14:paraId="20BCEE77" w14:textId="77777777" w:rsidR="003E3D45" w:rsidRPr="00CB722C" w:rsidRDefault="003E3D45" w:rsidP="003E3D45">
      <w:pPr>
        <w:ind w:leftChars="3600" w:left="7560"/>
        <w:jc w:val="right"/>
        <w:rPr>
          <w:rFonts w:ascii="UD デジタル 教科書体 N-R" w:eastAsia="UD デジタル 教科書体 N-R" w:hAnsi="Meiryo UI"/>
        </w:rPr>
      </w:pPr>
      <w:r w:rsidRPr="003E3D45">
        <w:rPr>
          <w:rFonts w:ascii="UD デジタル 教科書体 N-R" w:eastAsia="UD デジタル 教科書体 N-R" w:hAnsi="Meiryo UI" w:hint="eastAsia"/>
          <w:kern w:val="0"/>
          <w:fitText w:val="2310" w:id="-1134355967"/>
        </w:rPr>
        <w:t>ＰＴＡ会長　〇〇　〇〇</w:t>
      </w:r>
    </w:p>
    <w:p w14:paraId="0B151B68" w14:textId="77777777" w:rsidR="003E3D45" w:rsidRPr="00CB722C" w:rsidRDefault="003E3D45" w:rsidP="003E3D45">
      <w:pPr>
        <w:jc w:val="left"/>
        <w:rPr>
          <w:rFonts w:ascii="UD デジタル 教科書体 N-R" w:eastAsia="UD デジタル 教科書体 N-R" w:hAnsi="Meiryo UI"/>
        </w:rPr>
      </w:pPr>
    </w:p>
    <w:p w14:paraId="43C925E5" w14:textId="77777777" w:rsidR="003E3D45" w:rsidRPr="00892901" w:rsidRDefault="003E3D45" w:rsidP="003E3D45">
      <w:pPr>
        <w:spacing w:line="340" w:lineRule="exact"/>
        <w:jc w:val="center"/>
        <w:rPr>
          <w:rFonts w:ascii="UD デジタル 教科書体 N-R" w:eastAsia="UD デジタル 教科書体 N-R" w:hAnsi="Meiryo UI"/>
          <w:sz w:val="28"/>
          <w:szCs w:val="28"/>
        </w:rPr>
      </w:pPr>
      <w:r>
        <w:rPr>
          <w:rFonts w:ascii="UD デジタル 教科書体 N-R" w:eastAsia="UD デジタル 教科書体 N-R" w:hAnsi="Meiryo UI" w:hint="eastAsia"/>
          <w:sz w:val="28"/>
          <w:szCs w:val="28"/>
        </w:rPr>
        <w:t>ＰＴＡ</w:t>
      </w:r>
      <w:r w:rsidRPr="00892901">
        <w:rPr>
          <w:rFonts w:ascii="UD デジタル 教科書体 N-R" w:eastAsia="UD デジタル 教科書体 N-R" w:hAnsi="Meiryo UI" w:hint="eastAsia"/>
          <w:sz w:val="28"/>
          <w:szCs w:val="28"/>
        </w:rPr>
        <w:t>一括加入保険</w:t>
      </w:r>
    </w:p>
    <w:p w14:paraId="16BF961D" w14:textId="77777777" w:rsidR="003E3D45" w:rsidRPr="00CB722C" w:rsidRDefault="003E3D45" w:rsidP="003E3D45">
      <w:pPr>
        <w:spacing w:line="380" w:lineRule="exact"/>
        <w:jc w:val="center"/>
        <w:rPr>
          <w:rFonts w:ascii="UD デジタル 教科書体 N-R" w:eastAsia="UD デジタル 教科書体 N-R" w:hAnsi="Meiryo UI"/>
          <w:b/>
          <w:sz w:val="28"/>
          <w:szCs w:val="28"/>
          <w:u w:val="single"/>
        </w:rPr>
      </w:pPr>
      <w:r w:rsidRPr="00CB722C">
        <w:rPr>
          <w:rFonts w:ascii="UD デジタル 教科書体 N-R" w:eastAsia="UD デジタル 教科書体 N-R" w:hAnsi="Meiryo UI" w:hint="eastAsia"/>
          <w:b/>
          <w:sz w:val="28"/>
          <w:szCs w:val="28"/>
          <w:u w:val="single"/>
        </w:rPr>
        <w:t>「自転車・タブレットまるっと賠償補償」加入について</w:t>
      </w:r>
    </w:p>
    <w:p w14:paraId="4EEE9ACB" w14:textId="77777777" w:rsidR="003E3D45" w:rsidRPr="00CB722C" w:rsidRDefault="003E3D45" w:rsidP="003E3D45">
      <w:pPr>
        <w:spacing w:line="300" w:lineRule="exact"/>
        <w:jc w:val="left"/>
        <w:rPr>
          <w:rFonts w:ascii="UD デジタル 教科書体 N-R" w:eastAsia="UD デジタル 教科書体 N-R" w:hAnsi="Meiryo UI"/>
          <w:b/>
          <w:sz w:val="28"/>
          <w:szCs w:val="28"/>
          <w:u w:val="single"/>
        </w:rPr>
      </w:pPr>
    </w:p>
    <w:p w14:paraId="32B549CB" w14:textId="77777777" w:rsidR="003E3D45" w:rsidRPr="00CB722C" w:rsidRDefault="003E3D45" w:rsidP="003E3D45">
      <w:pPr>
        <w:tabs>
          <w:tab w:val="left" w:pos="10980"/>
        </w:tabs>
        <w:spacing w:line="280" w:lineRule="exact"/>
        <w:ind w:rightChars="201" w:right="422"/>
        <w:jc w:val="left"/>
        <w:rPr>
          <w:rFonts w:ascii="UD デジタル 教科書体 N-R" w:eastAsia="UD デジタル 教科書体 N-R" w:hAnsi="Meiryo UI"/>
          <w:sz w:val="22"/>
          <w:szCs w:val="22"/>
        </w:rPr>
      </w:pPr>
      <w:r w:rsidRPr="00CB722C">
        <w:rPr>
          <w:rFonts w:ascii="UD デジタル 教科書体 N-R" w:eastAsia="UD デジタル 教科書体 N-R" w:hAnsi="Meiryo UI" w:hint="eastAsia"/>
          <w:sz w:val="22"/>
          <w:szCs w:val="22"/>
        </w:rPr>
        <w:t>○○の候、会員の皆様におかれましては、ますますご清祥のこととお慶び申し上げます。</w:t>
      </w:r>
    </w:p>
    <w:p w14:paraId="6FDCC7BC" w14:textId="77777777" w:rsidR="003E3D45" w:rsidRPr="00CB722C" w:rsidRDefault="003E3D45" w:rsidP="003E3D45">
      <w:pPr>
        <w:tabs>
          <w:tab w:val="left" w:pos="10980"/>
        </w:tabs>
        <w:spacing w:line="280" w:lineRule="exact"/>
        <w:ind w:rightChars="201" w:right="422" w:firstLineChars="100" w:firstLine="220"/>
        <w:jc w:val="left"/>
        <w:rPr>
          <w:rFonts w:ascii="UD デジタル 教科書体 N-R" w:eastAsia="UD デジタル 教科書体 N-R" w:hAnsi="Meiryo UI"/>
          <w:sz w:val="22"/>
          <w:szCs w:val="22"/>
        </w:rPr>
      </w:pPr>
      <w:r w:rsidRPr="00CB722C">
        <w:rPr>
          <w:rFonts w:ascii="UD デジタル 教科書体 N-R" w:eastAsia="UD デジタル 教科書体 N-R" w:hAnsi="Meiryo UI" w:hint="eastAsia"/>
          <w:sz w:val="22"/>
          <w:szCs w:val="22"/>
        </w:rPr>
        <w:t>日頃より、当ＰＴＡ活動に対し格別なるご理解・ご協力を賜り、深く感謝申し上げます。</w:t>
      </w:r>
    </w:p>
    <w:p w14:paraId="03E77315" w14:textId="77777777" w:rsidR="003E3D45" w:rsidRPr="00CB722C" w:rsidRDefault="003E3D45" w:rsidP="003E3D45">
      <w:pPr>
        <w:tabs>
          <w:tab w:val="left" w:pos="10980"/>
        </w:tabs>
        <w:spacing w:line="280" w:lineRule="exact"/>
        <w:ind w:rightChars="201" w:right="422" w:firstLineChars="100" w:firstLine="211"/>
        <w:jc w:val="left"/>
        <w:rPr>
          <w:rFonts w:ascii="UD デジタル 教科書体 N-R" w:eastAsia="UD デジタル 教科書体 N-R" w:hAnsi="Meiryo UI"/>
          <w:sz w:val="22"/>
          <w:szCs w:val="22"/>
          <w:u w:val="single"/>
        </w:rPr>
      </w:pPr>
      <w:r w:rsidRPr="003E3D45">
        <w:rPr>
          <w:rFonts w:ascii="UD デジタル 教科書体 N-R" w:eastAsia="UD デジタル 教科書体 N-R" w:hAnsi="Meiryo UI" w:hint="eastAsia"/>
          <w:spacing w:val="1"/>
          <w:w w:val="95"/>
          <w:kern w:val="0"/>
          <w:sz w:val="22"/>
          <w:szCs w:val="22"/>
          <w:fitText w:val="9870" w:id="-1134355966"/>
        </w:rPr>
        <w:t>さて、皆さまご存知のとおり、「埼玉県自転車の安全な利用の促進に関する条例」により、埼玉県では</w:t>
      </w:r>
      <w:r w:rsidRPr="003E3D45">
        <w:rPr>
          <w:rFonts w:ascii="UD デジタル 教科書体 N-R" w:eastAsia="UD デジタル 教科書体 N-R" w:hAnsi="Meiryo UI" w:hint="eastAsia"/>
          <w:spacing w:val="-18"/>
          <w:w w:val="95"/>
          <w:kern w:val="0"/>
          <w:sz w:val="22"/>
          <w:szCs w:val="22"/>
          <w:fitText w:val="9870" w:id="-1134355966"/>
        </w:rPr>
        <w:t>、</w:t>
      </w:r>
      <w:r w:rsidRPr="00CB722C">
        <w:rPr>
          <w:rFonts w:ascii="UD デジタル 教科書体 N-R" w:eastAsia="UD デジタル 教科書体 N-R" w:hAnsi="Meiryo UI" w:hint="eastAsia"/>
          <w:sz w:val="22"/>
          <w:szCs w:val="22"/>
          <w:u w:val="single"/>
        </w:rPr>
        <w:t>自転車利用者に対し、自転車損害保険等の加入が「義務化」となっております。</w:t>
      </w:r>
    </w:p>
    <w:p w14:paraId="6136A2CD" w14:textId="77777777" w:rsidR="003E3D45" w:rsidRDefault="003E3D45" w:rsidP="003E3D45">
      <w:pPr>
        <w:tabs>
          <w:tab w:val="left" w:pos="10980"/>
        </w:tabs>
        <w:spacing w:line="280" w:lineRule="exact"/>
        <w:ind w:rightChars="201" w:right="422" w:firstLineChars="100" w:firstLine="228"/>
        <w:jc w:val="left"/>
        <w:rPr>
          <w:rFonts w:ascii="UD デジタル 教科書体 N-R" w:eastAsia="UD デジタル 教科書体 N-R" w:hAnsi="Meiryo UI"/>
          <w:sz w:val="22"/>
          <w:szCs w:val="22"/>
        </w:rPr>
      </w:pPr>
      <w:r w:rsidRPr="003E3D45">
        <w:rPr>
          <w:rFonts w:ascii="UD デジタル 教科書体 N-R" w:eastAsia="UD デジタル 教科書体 N-R" w:hAnsi="Meiryo UI" w:hint="eastAsia"/>
          <w:spacing w:val="4"/>
          <w:kern w:val="0"/>
          <w:sz w:val="22"/>
          <w:szCs w:val="22"/>
          <w:fitText w:val="9790" w:id="-1134355965"/>
        </w:rPr>
        <w:t>これをうけて、当ＰＴＡでは、万一の事故の際に、未加入のご家庭がないようPTA一括加入保</w:t>
      </w:r>
      <w:r w:rsidRPr="003E3D45">
        <w:rPr>
          <w:rFonts w:ascii="UD デジタル 教科書体 N-R" w:eastAsia="UD デジタル 教科書体 N-R" w:hAnsi="Meiryo UI" w:hint="eastAsia"/>
          <w:spacing w:val="-2"/>
          <w:kern w:val="0"/>
          <w:sz w:val="22"/>
          <w:szCs w:val="22"/>
          <w:fitText w:val="9790" w:id="-1134355965"/>
        </w:rPr>
        <w:t>険</w:t>
      </w:r>
      <w:r w:rsidRPr="00CB722C">
        <w:rPr>
          <w:rFonts w:ascii="UD デジタル 教科書体 N-R" w:eastAsia="UD デジタル 教科書体 N-R" w:hAnsi="Meiryo UI" w:hint="eastAsia"/>
          <w:kern w:val="0"/>
          <w:sz w:val="22"/>
          <w:szCs w:val="22"/>
        </w:rPr>
        <w:t>「</w:t>
      </w:r>
      <w:r w:rsidRPr="00CB722C">
        <w:rPr>
          <w:rFonts w:ascii="UD デジタル 教科書体 N-R" w:eastAsia="UD デジタル 教科書体 N-R" w:hAnsi="Meiryo UI" w:hint="eastAsia"/>
          <w:b/>
          <w:sz w:val="22"/>
          <w:szCs w:val="22"/>
          <w:u w:val="single"/>
        </w:rPr>
        <w:t>自転車・タブレットまるっと賠償補償</w:t>
      </w:r>
      <w:r w:rsidRPr="00CB722C">
        <w:rPr>
          <w:rFonts w:ascii="UD デジタル 教科書体 N-R" w:eastAsia="UD デジタル 教科書体 N-R" w:hAnsi="Meiryo UI" w:hint="eastAsia"/>
          <w:kern w:val="0"/>
          <w:sz w:val="22"/>
          <w:szCs w:val="22"/>
        </w:rPr>
        <w:t>」を採用いたしました</w:t>
      </w:r>
      <w:r w:rsidRPr="00CB722C">
        <w:rPr>
          <w:rFonts w:ascii="UD デジタル 教科書体 N-R" w:eastAsia="UD デジタル 教科書体 N-R" w:hAnsi="Meiryo UI" w:hint="eastAsia"/>
          <w:sz w:val="22"/>
          <w:szCs w:val="22"/>
        </w:rPr>
        <w:t>。</w:t>
      </w:r>
    </w:p>
    <w:p w14:paraId="081078D4" w14:textId="77777777" w:rsidR="003E3D45" w:rsidRDefault="003E3D45" w:rsidP="003E3D45">
      <w:pPr>
        <w:tabs>
          <w:tab w:val="left" w:pos="10980"/>
        </w:tabs>
        <w:spacing w:line="300" w:lineRule="exact"/>
        <w:ind w:rightChars="201" w:right="422" w:firstLineChars="100" w:firstLine="218"/>
        <w:jc w:val="left"/>
        <w:rPr>
          <w:rFonts w:ascii="UD デジタル 教科書体 N-R" w:eastAsia="UD デジタル 教科書体 N-R" w:hAnsi="Meiryo UI"/>
          <w:sz w:val="22"/>
          <w:szCs w:val="22"/>
        </w:rPr>
      </w:pPr>
      <w:r w:rsidRPr="0095501F">
        <w:rPr>
          <w:rFonts w:ascii="UD デジタル 教科書体 N-R" w:eastAsia="UD デジタル 教科書体 N-R" w:hAnsi="Meiryo UI" w:hint="eastAsia"/>
          <w:w w:val="99"/>
          <w:kern w:val="0"/>
          <w:sz w:val="22"/>
          <w:szCs w:val="22"/>
          <w:fitText w:val="9746" w:id="-1048828416"/>
        </w:rPr>
        <w:t>なお、本保険は、</w:t>
      </w:r>
      <w:r w:rsidRPr="0095501F">
        <w:rPr>
          <w:rFonts w:ascii="UD デジタル 教科書体 N-R" w:eastAsia="UD デジタル 教科書体 N-R" w:hAnsi="Meiryo UI" w:hint="eastAsia"/>
          <w:b/>
          <w:w w:val="99"/>
          <w:kern w:val="0"/>
          <w:szCs w:val="21"/>
          <w:fitText w:val="9746" w:id="-1048828416"/>
        </w:rPr>
        <w:t>学校配布タブレットを誤って破損してしまった場合等の賠償補償も</w:t>
      </w:r>
      <w:r w:rsidRPr="0095501F">
        <w:rPr>
          <w:rFonts w:ascii="UD デジタル 教科書体 N-R" w:eastAsia="UD デジタル 教科書体 N-R" w:hAnsi="Meiryo UI" w:hint="eastAsia"/>
          <w:w w:val="99"/>
          <w:kern w:val="0"/>
          <w:sz w:val="22"/>
          <w:szCs w:val="22"/>
          <w:u w:val="single"/>
          <w:fitText w:val="9746" w:id="-1048828416"/>
        </w:rPr>
        <w:t>対象</w:t>
      </w:r>
      <w:r w:rsidRPr="0095501F">
        <w:rPr>
          <w:rFonts w:ascii="UD デジタル 教科書体 N-R" w:eastAsia="UD デジタル 教科書体 N-R" w:hAnsi="Meiryo UI" w:hint="eastAsia"/>
          <w:w w:val="99"/>
          <w:kern w:val="0"/>
          <w:sz w:val="22"/>
          <w:szCs w:val="22"/>
          <w:fitText w:val="9746" w:id="-1048828416"/>
        </w:rPr>
        <w:t>に</w:t>
      </w:r>
      <w:r w:rsidRPr="0095501F">
        <w:rPr>
          <w:rFonts w:ascii="UD デジタル 教科書体 N-R" w:eastAsia="UD デジタル 教科書体 N-R" w:hAnsi="Meiryo UI" w:hint="eastAsia"/>
          <w:w w:val="99"/>
          <w:sz w:val="22"/>
          <w:szCs w:val="22"/>
          <w:fitText w:val="9746" w:id="-1048828416"/>
        </w:rPr>
        <w:t>なり、更</w:t>
      </w:r>
      <w:r w:rsidRPr="0095501F">
        <w:rPr>
          <w:rFonts w:ascii="UD デジタル 教科書体 N-R" w:eastAsia="UD デジタル 教科書体 N-R" w:hAnsi="Meiryo UI" w:hint="eastAsia"/>
          <w:spacing w:val="14"/>
          <w:w w:val="99"/>
          <w:sz w:val="22"/>
          <w:szCs w:val="22"/>
          <w:fitText w:val="9746" w:id="-1048828416"/>
        </w:rPr>
        <w:t>に</w:t>
      </w:r>
      <w:r w:rsidRPr="00CB722C">
        <w:rPr>
          <w:rFonts w:ascii="UD デジタル 教科書体 N-R" w:eastAsia="UD デジタル 教科書体 N-R" w:hAnsi="Meiryo UI" w:hint="eastAsia"/>
          <w:sz w:val="22"/>
          <w:szCs w:val="22"/>
        </w:rPr>
        <w:t>充実した補償内容に</w:t>
      </w:r>
      <w:r>
        <w:rPr>
          <w:rFonts w:ascii="UD デジタル 教科書体 N-R" w:eastAsia="UD デジタル 教科書体 N-R" w:hAnsi="Meiryo UI" w:hint="eastAsia"/>
          <w:sz w:val="22"/>
          <w:szCs w:val="22"/>
        </w:rPr>
        <w:t>なっております</w:t>
      </w:r>
      <w:r w:rsidRPr="00CB722C">
        <w:rPr>
          <w:rFonts w:ascii="UD デジタル 教科書体 N-R" w:eastAsia="UD デジタル 教科書体 N-R" w:hAnsi="Meiryo UI" w:hint="eastAsia"/>
          <w:sz w:val="22"/>
          <w:szCs w:val="22"/>
        </w:rPr>
        <w:t>。</w:t>
      </w:r>
    </w:p>
    <w:p w14:paraId="7AF81522" w14:textId="77777777" w:rsidR="003E3D45" w:rsidRDefault="003E3D45" w:rsidP="003E3D45">
      <w:pPr>
        <w:tabs>
          <w:tab w:val="left" w:pos="10980"/>
        </w:tabs>
        <w:spacing w:line="300" w:lineRule="exact"/>
        <w:ind w:rightChars="201" w:right="422" w:firstLineChars="100" w:firstLine="220"/>
        <w:jc w:val="left"/>
        <w:rPr>
          <w:rFonts w:ascii="UD デジタル 教科書体 N-R" w:eastAsia="UD デジタル 教科書体 N-R" w:hAnsi="Meiryo UI"/>
          <w:sz w:val="22"/>
          <w:szCs w:val="22"/>
        </w:rPr>
      </w:pPr>
      <w:r w:rsidRPr="00CB722C">
        <w:rPr>
          <w:rFonts w:ascii="UD デジタル 教科書体 N-R" w:eastAsia="UD デジタル 教科書体 N-R" w:hAnsi="Meiryo UI" w:hint="eastAsia"/>
          <w:sz w:val="22"/>
          <w:szCs w:val="22"/>
        </w:rPr>
        <w:t>下記に、補償内容をご案内申し上げますので、ご確認ください</w:t>
      </w:r>
      <w:r>
        <w:rPr>
          <w:rFonts w:ascii="UD デジタル 教科書体 N-R" w:eastAsia="UD デジタル 教科書体 N-R" w:hAnsi="Meiryo UI" w:hint="eastAsia"/>
          <w:sz w:val="22"/>
          <w:szCs w:val="22"/>
        </w:rPr>
        <w:t>。</w:t>
      </w:r>
    </w:p>
    <w:p w14:paraId="1A4FBB6E" w14:textId="77777777" w:rsidR="003E3D45" w:rsidRDefault="003E3D45" w:rsidP="003E3D45">
      <w:pPr>
        <w:tabs>
          <w:tab w:val="left" w:pos="10980"/>
        </w:tabs>
        <w:spacing w:line="300" w:lineRule="exact"/>
        <w:ind w:rightChars="201" w:right="422" w:firstLineChars="100" w:firstLine="210"/>
        <w:jc w:val="left"/>
        <w:rPr>
          <w:rFonts w:ascii="UD デジタル 教科書体 N-R" w:eastAsia="UD デジタル 教科書体 N-R" w:hAnsi="Meiryo UI"/>
          <w:sz w:val="22"/>
          <w:szCs w:val="22"/>
        </w:rPr>
      </w:pPr>
      <w:r>
        <w:rPr>
          <w:noProof/>
        </w:rPr>
        <w:drawing>
          <wp:anchor distT="0" distB="0" distL="114300" distR="114300" simplePos="0" relativeHeight="251659264" behindDoc="0" locked="0" layoutInCell="1" allowOverlap="1" wp14:anchorId="563D6AA2" wp14:editId="0D30A099">
            <wp:simplePos x="0" y="0"/>
            <wp:positionH relativeFrom="column">
              <wp:posOffset>-19050</wp:posOffset>
            </wp:positionH>
            <wp:positionV relativeFrom="paragraph">
              <wp:posOffset>152238</wp:posOffset>
            </wp:positionV>
            <wp:extent cx="6479540" cy="6362065"/>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79540" cy="6362065"/>
                    </a:xfrm>
                    <a:prstGeom prst="rect">
                      <a:avLst/>
                    </a:prstGeom>
                  </pic:spPr>
                </pic:pic>
              </a:graphicData>
            </a:graphic>
          </wp:anchor>
        </w:drawing>
      </w:r>
    </w:p>
    <w:p w14:paraId="7FD62B05" w14:textId="77777777" w:rsidR="00525120" w:rsidRPr="003E3D45" w:rsidRDefault="00525120"/>
    <w:sectPr w:rsidR="00525120" w:rsidRPr="003E3D45" w:rsidSect="002166A1">
      <w:pgSz w:w="11906" w:h="16838"/>
      <w:pgMar w:top="510"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924B" w14:textId="77777777" w:rsidR="002166A1" w:rsidRDefault="002166A1" w:rsidP="00072B90">
      <w:r>
        <w:separator/>
      </w:r>
    </w:p>
  </w:endnote>
  <w:endnote w:type="continuationSeparator" w:id="0">
    <w:p w14:paraId="0E9BA2A2" w14:textId="77777777" w:rsidR="002166A1" w:rsidRDefault="002166A1" w:rsidP="0007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2F50" w14:textId="77777777" w:rsidR="002166A1" w:rsidRDefault="002166A1" w:rsidP="00072B90">
      <w:r>
        <w:separator/>
      </w:r>
    </w:p>
  </w:footnote>
  <w:footnote w:type="continuationSeparator" w:id="0">
    <w:p w14:paraId="75714DA9" w14:textId="77777777" w:rsidR="002166A1" w:rsidRDefault="002166A1" w:rsidP="00072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45"/>
    <w:rsid w:val="00072B90"/>
    <w:rsid w:val="002166A1"/>
    <w:rsid w:val="003E3D45"/>
    <w:rsid w:val="00525120"/>
    <w:rsid w:val="0084274B"/>
    <w:rsid w:val="0095501F"/>
    <w:rsid w:val="00B2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F1DEC"/>
  <w15:chartTrackingRefBased/>
  <w15:docId w15:val="{EC0D75DE-E5FC-49FF-A602-1A3CEAB6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D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2B90"/>
    <w:pPr>
      <w:tabs>
        <w:tab w:val="center" w:pos="4252"/>
        <w:tab w:val="right" w:pos="8504"/>
      </w:tabs>
      <w:snapToGrid w:val="0"/>
    </w:pPr>
  </w:style>
  <w:style w:type="character" w:customStyle="1" w:styleId="a4">
    <w:name w:val="ヘッダー (文字)"/>
    <w:basedOn w:val="a0"/>
    <w:link w:val="a3"/>
    <w:rsid w:val="00072B90"/>
    <w:rPr>
      <w:kern w:val="2"/>
      <w:sz w:val="21"/>
      <w:szCs w:val="24"/>
    </w:rPr>
  </w:style>
  <w:style w:type="paragraph" w:styleId="a5">
    <w:name w:val="footer"/>
    <w:basedOn w:val="a"/>
    <w:link w:val="a6"/>
    <w:unhideWhenUsed/>
    <w:rsid w:val="00072B90"/>
    <w:pPr>
      <w:tabs>
        <w:tab w:val="center" w:pos="4252"/>
        <w:tab w:val="right" w:pos="8504"/>
      </w:tabs>
      <w:snapToGrid w:val="0"/>
    </w:pPr>
  </w:style>
  <w:style w:type="character" w:customStyle="1" w:styleId="a6">
    <w:name w:val="フッター (文字)"/>
    <w:basedOn w:val="a0"/>
    <w:link w:val="a5"/>
    <w:rsid w:val="00072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2024-01-15T23:09:00Z</dcterms:created>
  <dcterms:modified xsi:type="dcterms:W3CDTF">2024-01-15T23:09:00Z</dcterms:modified>
</cp:coreProperties>
</file>